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7B" w:rsidRDefault="00A84E65" w:rsidP="00A84E65">
      <w:pPr>
        <w:jc w:val="center"/>
      </w:pPr>
      <w:r>
        <w:t>Technology and Learning Committee</w:t>
      </w:r>
    </w:p>
    <w:p w:rsidR="00A84E65" w:rsidRDefault="00A84E65" w:rsidP="00A84E65">
      <w:r>
        <w:t>The Technology and Learning committee meet via e-mail on the week of 11/</w:t>
      </w:r>
      <w:r w:rsidR="005D0261">
        <w:t>4</w:t>
      </w:r>
      <w:r>
        <w:t xml:space="preserve"> – 11/2</w:t>
      </w:r>
      <w:r w:rsidR="005D0261">
        <w:t>3</w:t>
      </w:r>
      <w:r>
        <w:t>. Following are the minutes from this meeting.</w:t>
      </w:r>
      <w:r w:rsidR="005D0261">
        <w:t xml:space="preserve"> Those attending were </w:t>
      </w:r>
      <w:r w:rsidR="00094FA3">
        <w:t xml:space="preserve">Bart Allen, </w:t>
      </w:r>
      <w:bookmarkStart w:id="0" w:name="_GoBack"/>
      <w:bookmarkEnd w:id="0"/>
      <w:r w:rsidR="005D0261">
        <w:t>Brad Matson. Brandon Hobson. Brenda Pennington, Brian Baird, Dean Pearcy, Gene Laughrey, Jill Harmon, Mark Silkey, Paul Bowers, Scott, Harmon, Shannon Lorg, Stacie Leaton, Stephanie Scott, Steve McClaren, Suzy Stergas, Tamera Davis, Teresa Tully, Tiffany Meacham, and Vickie Crouch.</w:t>
      </w:r>
    </w:p>
    <w:p w:rsidR="00A84E65" w:rsidRDefault="001A6961" w:rsidP="00A84E65">
      <w:r>
        <w:t>From the Stillwater Campus:</w:t>
      </w:r>
    </w:p>
    <w:p w:rsidR="001A6961" w:rsidRPr="001A6961" w:rsidRDefault="001A6961" w:rsidP="001A6961">
      <w:r w:rsidRPr="001A6961">
        <w:t>I would like to see IT check our labs each week for loose plug-ins, fallen power strips and cables on the floor.</w:t>
      </w:r>
      <w:r>
        <w:t xml:space="preserve"> </w:t>
      </w:r>
      <w:r w:rsidRPr="001A6961">
        <w:t>I am getting too old to be crawling under the desks to tuck in those things.</w:t>
      </w:r>
      <w:r>
        <w:t xml:space="preserve"> </w:t>
      </w:r>
      <w:r w:rsidRPr="001A6961">
        <w:t>I've seen in the last week half a dozen power strips on the floor and students stepping/tripping on them and loose keyboard and mouse plugs.</w:t>
      </w:r>
    </w:p>
    <w:p w:rsidR="001A6961" w:rsidRPr="001A6961" w:rsidRDefault="001A6961" w:rsidP="001A6961">
      <w:r w:rsidRPr="001A6961">
        <w:t>Room 165 has a smart board, but there is not a smart podium monitor in that room and the software is not loaded on that computer either. It would be helpful if those were added so that instructors could use the smart podium or smart board. Then they could use the projector with the smart podium to display it bigger than just the smart board screen – and not have to stand in the way. I did mention this to Jason a few weeks ago – and so he was going to pass it along, but not sure if it is being taken care of or not. I haven’t checked back yet.</w:t>
      </w:r>
    </w:p>
    <w:p w:rsidR="001A6961" w:rsidRPr="001A6961" w:rsidRDefault="001A6961" w:rsidP="001A6961">
      <w:r w:rsidRPr="001A6961">
        <w:t>When we are logged into Campus Connect and have been working in it for any length of time, we are unable to search other students. We have to logout and log back in in order to continue advising. Is it possible to address that change?</w:t>
      </w:r>
    </w:p>
    <w:p w:rsidR="001A6961" w:rsidRPr="001A6961" w:rsidRDefault="001A6961" w:rsidP="001A6961">
      <w:r w:rsidRPr="001A6961">
        <w:t>On Turn –it-in, I believe that the time is not Central Standard, but we, as instructors, are unable to change that. The Administrator, whom I believe is Mike, has to make that change.</w:t>
      </w:r>
    </w:p>
    <w:p w:rsidR="001A6961" w:rsidRPr="001A6961" w:rsidRDefault="001A6961" w:rsidP="001A6961">
      <w:r w:rsidRPr="001A6961">
        <w:t>Finally, do we have a technology plan for replacing instructor and staff and lab computers on all campuses?</w:t>
      </w:r>
    </w:p>
    <w:p w:rsidR="00A84E65" w:rsidRDefault="001A6961" w:rsidP="00A84E65">
      <w:r>
        <w:t>From: the Enid Campus:</w:t>
      </w:r>
    </w:p>
    <w:p w:rsidR="001A6961" w:rsidRPr="001A6961" w:rsidRDefault="001A6961" w:rsidP="001A6961">
      <w:r w:rsidRPr="001A6961">
        <w:t xml:space="preserve">Have we ever gotten a real answer as to why we can’t have access on CAMPUS CONNECT to all students even if we’re not their advisor? When a student comes in and pleads their case it would be really helpful to be able to look at their transcript without having them log in themselves on your computer. Is it a trust issue? I know it can’t be a privacy issue since we’re all employees of the same institution. </w:t>
      </w:r>
    </w:p>
    <w:p w:rsidR="001A6961" w:rsidRPr="001A6961" w:rsidRDefault="001A6961" w:rsidP="001A6961">
      <w:r w:rsidRPr="001A6961">
        <w:t>Is anyone else having problems with typing things on the ‘main’ or ‘getting started’ pages of Blackboard? I can only control the font, the letter size and color on a couple of my 6 classes. Also, 4 of them won’t kern the line spacing properly so they all bunch up on top of each other. It’s definitely an html setup problem but I think we need to address it with BB for a fix. Unless I’m the only one with the problem…..</w:t>
      </w:r>
    </w:p>
    <w:p w:rsidR="001A6961" w:rsidRPr="001A6961" w:rsidRDefault="001A6961" w:rsidP="001A6961">
      <w:r w:rsidRPr="001A6961">
        <w:t>ITV seems to be going very good in Enid as are most other issues.</w:t>
      </w:r>
    </w:p>
    <w:p w:rsidR="001A6961" w:rsidRDefault="00B22FCE" w:rsidP="00A84E65">
      <w:r>
        <w:t>From the Tonkawa Campus:</w:t>
      </w:r>
    </w:p>
    <w:p w:rsidR="00B22FCE" w:rsidRPr="00B22FCE" w:rsidRDefault="00B22FCE" w:rsidP="00A84E65">
      <w:r w:rsidRPr="00B22FCE">
        <w:lastRenderedPageBreak/>
        <w:t>In response to the issue of us having to record our ITV sessions—I find it a major inconvenience and most of the time I have already started lecture before remembering to punch yet another button.  Other than that I have no other concerns.</w:t>
      </w:r>
    </w:p>
    <w:p w:rsidR="00B22FCE" w:rsidRPr="00B22FCE" w:rsidRDefault="00B22FCE" w:rsidP="00B22FCE">
      <w:r w:rsidRPr="00B22FCE">
        <w:t>I haven't had any luck recording my ITV classes since last spring. It never works for me, so I just gave up.</w:t>
      </w:r>
      <w:r>
        <w:t xml:space="preserve"> Many members felt that it would be nice if the lectures were automatically recorded as before.</w:t>
      </w:r>
    </w:p>
    <w:p w:rsidR="00B22FCE" w:rsidRPr="00B22FCE" w:rsidRDefault="00B22FCE" w:rsidP="00B22FCE">
      <w:r w:rsidRPr="00B22FCE">
        <w:t>We have had some lecture captures fail to record appropriately within the Nursing Division this fall, but for me personally, it has been a better option than having IT record them. In short, there were equipment or recording glitches with that approach also. In fact, if I remember right, that is why Mike found NOC this option. I think this has been a positive change for us.</w:t>
      </w:r>
    </w:p>
    <w:p w:rsidR="00B22FCE" w:rsidRPr="00B22FCE" w:rsidRDefault="00B22FCE" w:rsidP="00B22FCE">
      <w:r w:rsidRPr="00B22FCE">
        <w:t>One area of interest I would like to see available to us is some form of classroom response system that could be used efficiently and effectively during ITV lectures. I'm not sure if it exists, or if we could afford it, but it would be a nice option.</w:t>
      </w:r>
    </w:p>
    <w:p w:rsidR="00B22FCE" w:rsidRDefault="00B22FCE" w:rsidP="00A84E65"/>
    <w:p w:rsidR="00B22FCE" w:rsidRPr="00A84E65" w:rsidRDefault="00B22FCE" w:rsidP="00A84E65">
      <w:r>
        <w:t>It has been proposed to Bobbie Carson (Black Board Administrator) to see about the possibility of changing the Set Due Dates option so that we can change the due times as well as the availability.</w:t>
      </w:r>
    </w:p>
    <w:sectPr w:rsidR="00B22FCE" w:rsidRPr="00A8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E037D"/>
    <w:multiLevelType w:val="hybridMultilevel"/>
    <w:tmpl w:val="F798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BD5908"/>
    <w:multiLevelType w:val="hybridMultilevel"/>
    <w:tmpl w:val="3376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020605"/>
    <w:multiLevelType w:val="hybridMultilevel"/>
    <w:tmpl w:val="F0302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65"/>
    <w:rsid w:val="00094FA3"/>
    <w:rsid w:val="00152B7B"/>
    <w:rsid w:val="001A6961"/>
    <w:rsid w:val="005D0261"/>
    <w:rsid w:val="007E3523"/>
    <w:rsid w:val="00A84E65"/>
    <w:rsid w:val="00B2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20DFC-F7D2-4A46-8068-86125602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6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8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65"/>
    <w:rPr>
      <w:rFonts w:ascii="Segoe UI" w:hAnsi="Segoe UI" w:cs="Segoe UI"/>
      <w:sz w:val="18"/>
      <w:szCs w:val="18"/>
    </w:rPr>
  </w:style>
  <w:style w:type="paragraph" w:styleId="NormalWeb">
    <w:name w:val="Normal (Web)"/>
    <w:basedOn w:val="Normal"/>
    <w:uiPriority w:val="99"/>
    <w:semiHidden/>
    <w:unhideWhenUsed/>
    <w:rsid w:val="00B22FC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87">
      <w:bodyDiv w:val="1"/>
      <w:marLeft w:val="0"/>
      <w:marRight w:val="0"/>
      <w:marTop w:val="0"/>
      <w:marBottom w:val="0"/>
      <w:divBdr>
        <w:top w:val="none" w:sz="0" w:space="0" w:color="auto"/>
        <w:left w:val="none" w:sz="0" w:space="0" w:color="auto"/>
        <w:bottom w:val="none" w:sz="0" w:space="0" w:color="auto"/>
        <w:right w:val="none" w:sz="0" w:space="0" w:color="auto"/>
      </w:divBdr>
    </w:div>
    <w:div w:id="77286197">
      <w:bodyDiv w:val="1"/>
      <w:marLeft w:val="0"/>
      <w:marRight w:val="0"/>
      <w:marTop w:val="0"/>
      <w:marBottom w:val="0"/>
      <w:divBdr>
        <w:top w:val="none" w:sz="0" w:space="0" w:color="auto"/>
        <w:left w:val="none" w:sz="0" w:space="0" w:color="auto"/>
        <w:bottom w:val="none" w:sz="0" w:space="0" w:color="auto"/>
        <w:right w:val="none" w:sz="0" w:space="0" w:color="auto"/>
      </w:divBdr>
    </w:div>
    <w:div w:id="122231138">
      <w:bodyDiv w:val="1"/>
      <w:marLeft w:val="0"/>
      <w:marRight w:val="0"/>
      <w:marTop w:val="0"/>
      <w:marBottom w:val="0"/>
      <w:divBdr>
        <w:top w:val="none" w:sz="0" w:space="0" w:color="auto"/>
        <w:left w:val="none" w:sz="0" w:space="0" w:color="auto"/>
        <w:bottom w:val="none" w:sz="0" w:space="0" w:color="auto"/>
        <w:right w:val="none" w:sz="0" w:space="0" w:color="auto"/>
      </w:divBdr>
    </w:div>
    <w:div w:id="313684915">
      <w:bodyDiv w:val="1"/>
      <w:marLeft w:val="0"/>
      <w:marRight w:val="0"/>
      <w:marTop w:val="0"/>
      <w:marBottom w:val="0"/>
      <w:divBdr>
        <w:top w:val="none" w:sz="0" w:space="0" w:color="auto"/>
        <w:left w:val="none" w:sz="0" w:space="0" w:color="auto"/>
        <w:bottom w:val="none" w:sz="0" w:space="0" w:color="auto"/>
        <w:right w:val="none" w:sz="0" w:space="0" w:color="auto"/>
      </w:divBdr>
    </w:div>
    <w:div w:id="666253463">
      <w:bodyDiv w:val="1"/>
      <w:marLeft w:val="0"/>
      <w:marRight w:val="0"/>
      <w:marTop w:val="0"/>
      <w:marBottom w:val="0"/>
      <w:divBdr>
        <w:top w:val="none" w:sz="0" w:space="0" w:color="auto"/>
        <w:left w:val="none" w:sz="0" w:space="0" w:color="auto"/>
        <w:bottom w:val="none" w:sz="0" w:space="0" w:color="auto"/>
        <w:right w:val="none" w:sz="0" w:space="0" w:color="auto"/>
      </w:divBdr>
    </w:div>
    <w:div w:id="1163662932">
      <w:bodyDiv w:val="1"/>
      <w:marLeft w:val="0"/>
      <w:marRight w:val="0"/>
      <w:marTop w:val="0"/>
      <w:marBottom w:val="0"/>
      <w:divBdr>
        <w:top w:val="none" w:sz="0" w:space="0" w:color="auto"/>
        <w:left w:val="none" w:sz="0" w:space="0" w:color="auto"/>
        <w:bottom w:val="none" w:sz="0" w:space="0" w:color="auto"/>
        <w:right w:val="none" w:sz="0" w:space="0" w:color="auto"/>
      </w:divBdr>
    </w:div>
    <w:div w:id="11965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ALLEN</dc:creator>
  <cp:keywords/>
  <dc:description/>
  <cp:lastModifiedBy>BART ALLEN</cp:lastModifiedBy>
  <cp:revision>4</cp:revision>
  <cp:lastPrinted>2014-12-02T16:50:00Z</cp:lastPrinted>
  <dcterms:created xsi:type="dcterms:W3CDTF">2015-12-07T14:44:00Z</dcterms:created>
  <dcterms:modified xsi:type="dcterms:W3CDTF">2015-12-07T14:57:00Z</dcterms:modified>
</cp:coreProperties>
</file>